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B9" w:rsidRPr="00CD63B9" w:rsidRDefault="00CD63B9" w:rsidP="00E626E4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3B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" cy="683895"/>
            <wp:effectExtent l="19050" t="0" r="381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B9" w:rsidRPr="00CD63B9" w:rsidRDefault="00CD63B9" w:rsidP="00CD63B9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3B9" w:rsidRPr="00CD63B9" w:rsidRDefault="00CD63B9" w:rsidP="00CD63B9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3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CD63B9">
        <w:rPr>
          <w:rFonts w:ascii="Times New Roman" w:hAnsi="Times New Roman"/>
          <w:b/>
          <w:sz w:val="28"/>
          <w:szCs w:val="28"/>
        </w:rPr>
        <w:br/>
        <w:t>ГРИГОРЬЕВСКОГО СЕЛЬСКОГО ПОСЕЛЕНИЯ</w:t>
      </w:r>
      <w:r w:rsidRPr="00CD63B9">
        <w:rPr>
          <w:rFonts w:ascii="Times New Roman" w:hAnsi="Times New Roman"/>
          <w:b/>
          <w:sz w:val="28"/>
          <w:szCs w:val="28"/>
        </w:rPr>
        <w:br/>
        <w:t>СЕВЕРСКОГО РАЙОНА</w:t>
      </w:r>
    </w:p>
    <w:p w:rsidR="00CD63B9" w:rsidRPr="00CD63B9" w:rsidRDefault="00CD63B9" w:rsidP="00CD63B9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3B9" w:rsidRPr="00CD63B9" w:rsidRDefault="00CD63B9" w:rsidP="00CD63B9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3B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D63B9" w:rsidRPr="00CD63B9" w:rsidRDefault="00CD63B9" w:rsidP="00CD63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3B9">
        <w:rPr>
          <w:rFonts w:ascii="Times New Roman" w:hAnsi="Times New Roman"/>
          <w:sz w:val="28"/>
          <w:szCs w:val="28"/>
        </w:rPr>
        <w:t xml:space="preserve">от </w:t>
      </w:r>
      <w:r w:rsidR="00E626E4">
        <w:rPr>
          <w:rFonts w:ascii="Times New Roman" w:hAnsi="Times New Roman"/>
          <w:sz w:val="28"/>
          <w:szCs w:val="28"/>
        </w:rPr>
        <w:t xml:space="preserve">24.01.2019 </w:t>
      </w:r>
      <w:r w:rsidRPr="00CD63B9">
        <w:rPr>
          <w:rFonts w:ascii="Times New Roman" w:hAnsi="Times New Roman"/>
          <w:sz w:val="28"/>
          <w:szCs w:val="28"/>
        </w:rPr>
        <w:t xml:space="preserve">г.             </w:t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</w:r>
      <w:r w:rsidRPr="00CD63B9">
        <w:rPr>
          <w:rFonts w:ascii="Times New Roman" w:hAnsi="Times New Roman"/>
          <w:sz w:val="28"/>
          <w:szCs w:val="28"/>
        </w:rPr>
        <w:tab/>
        <w:t>№</w:t>
      </w:r>
      <w:r w:rsidR="00E626E4">
        <w:rPr>
          <w:rFonts w:ascii="Times New Roman" w:hAnsi="Times New Roman"/>
          <w:sz w:val="28"/>
          <w:szCs w:val="28"/>
        </w:rPr>
        <w:t xml:space="preserve"> 07</w:t>
      </w:r>
      <w:r w:rsidRPr="00CD63B9">
        <w:rPr>
          <w:rFonts w:ascii="Times New Roman" w:hAnsi="Times New Roman"/>
          <w:sz w:val="28"/>
          <w:szCs w:val="28"/>
        </w:rPr>
        <w:t xml:space="preserve"> </w:t>
      </w:r>
    </w:p>
    <w:p w:rsidR="00CD63B9" w:rsidRPr="00CD63B9" w:rsidRDefault="00CD63B9" w:rsidP="00CD63B9">
      <w:pPr>
        <w:pStyle w:val="ab"/>
        <w:ind w:firstLine="0"/>
        <w:jc w:val="center"/>
        <w:rPr>
          <w:szCs w:val="28"/>
        </w:rPr>
      </w:pPr>
      <w:r w:rsidRPr="00CD63B9">
        <w:rPr>
          <w:szCs w:val="28"/>
        </w:rPr>
        <w:t>ст. Григорьевская</w:t>
      </w:r>
    </w:p>
    <w:p w:rsidR="002B7932" w:rsidRPr="00CD63B9" w:rsidRDefault="002B7932" w:rsidP="00CD63B9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57C82" w:rsidRPr="005B7FF2" w:rsidRDefault="00F57C82" w:rsidP="00CD63B9">
      <w:pPr>
        <w:tabs>
          <w:tab w:val="left" w:pos="4111"/>
          <w:tab w:val="right" w:pos="963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D63B9">
        <w:rPr>
          <w:rFonts w:ascii="Times New Roman" w:hAnsi="Times New Roman"/>
          <w:b/>
          <w:sz w:val="28"/>
          <w:szCs w:val="28"/>
        </w:rPr>
        <w:t>Об утверждении порядка ведения</w:t>
      </w:r>
      <w:r w:rsidRPr="005B7FF2">
        <w:rPr>
          <w:rFonts w:ascii="Times New Roman" w:hAnsi="Times New Roman"/>
          <w:b/>
          <w:sz w:val="28"/>
          <w:szCs w:val="28"/>
        </w:rPr>
        <w:t xml:space="preserve"> </w:t>
      </w:r>
      <w:r w:rsidR="00D0708A">
        <w:rPr>
          <w:rFonts w:ascii="Times New Roman" w:hAnsi="Times New Roman"/>
          <w:b/>
          <w:sz w:val="28"/>
          <w:szCs w:val="28"/>
        </w:rPr>
        <w:t xml:space="preserve">перечня </w:t>
      </w:r>
      <w:r w:rsidRPr="005B7FF2">
        <w:rPr>
          <w:rFonts w:ascii="Times New Roman" w:hAnsi="Times New Roman"/>
          <w:b/>
          <w:sz w:val="28"/>
          <w:szCs w:val="28"/>
        </w:rPr>
        <w:t>информации о деятельности органов местного самоуправления</w:t>
      </w:r>
      <w:r w:rsidR="00D0708A">
        <w:rPr>
          <w:rFonts w:ascii="Times New Roman" w:hAnsi="Times New Roman"/>
          <w:b/>
          <w:sz w:val="28"/>
          <w:szCs w:val="28"/>
        </w:rPr>
        <w:t xml:space="preserve"> </w:t>
      </w:r>
      <w:r w:rsidR="00CD63B9">
        <w:rPr>
          <w:rFonts w:ascii="Times New Roman" w:hAnsi="Times New Roman"/>
          <w:b/>
          <w:sz w:val="28"/>
          <w:szCs w:val="28"/>
        </w:rPr>
        <w:t xml:space="preserve">Григорьевского сельского </w:t>
      </w:r>
      <w:r w:rsidR="00D0708A">
        <w:rPr>
          <w:rFonts w:ascii="Times New Roman" w:hAnsi="Times New Roman"/>
          <w:b/>
          <w:sz w:val="28"/>
          <w:szCs w:val="28"/>
        </w:rPr>
        <w:t>поселения Северского района</w:t>
      </w:r>
      <w:r w:rsidRPr="005B7FF2">
        <w:rPr>
          <w:rFonts w:ascii="Times New Roman" w:hAnsi="Times New Roman"/>
          <w:b/>
          <w:sz w:val="28"/>
          <w:szCs w:val="28"/>
        </w:rPr>
        <w:t>, размещаемой в сети «Интернет»</w:t>
      </w:r>
      <w:bookmarkEnd w:id="0"/>
    </w:p>
    <w:p w:rsidR="00F57C82" w:rsidRPr="00E626E4" w:rsidRDefault="00F57C82" w:rsidP="00F57C82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416FB6" w:rsidRPr="00E626E4" w:rsidRDefault="00416FB6" w:rsidP="00F57C82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E5640" w:rsidRDefault="00FE5640" w:rsidP="00FE56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7FF2">
        <w:rPr>
          <w:kern w:val="36"/>
          <w:sz w:val="28"/>
          <w:szCs w:val="28"/>
        </w:rPr>
        <w:t xml:space="preserve">В соответствии с Федеральным законом Российской Федерации от 6 октября 2003 года № 131-ФЗ </w:t>
      </w:r>
      <w:r w:rsidRPr="005B7FF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5B7FF2">
        <w:rPr>
          <w:kern w:val="36"/>
          <w:sz w:val="28"/>
          <w:szCs w:val="28"/>
        </w:rPr>
        <w:t xml:space="preserve"> </w:t>
      </w:r>
      <w:r w:rsidRPr="005B7FF2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13, ст. </w:t>
      </w:r>
      <w:r w:rsidRPr="005B7FF2">
        <w:rPr>
          <w:sz w:val="28"/>
          <w:szCs w:val="28"/>
        </w:rPr>
        <w:t>14 Федерального закона</w:t>
      </w:r>
      <w:r w:rsidRPr="005B7FF2">
        <w:rPr>
          <w:kern w:val="36"/>
          <w:sz w:val="28"/>
          <w:szCs w:val="28"/>
        </w:rPr>
        <w:t xml:space="preserve"> от </w:t>
      </w:r>
      <w:r w:rsidRPr="005B7FF2">
        <w:rPr>
          <w:sz w:val="28"/>
          <w:szCs w:val="28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color w:val="000000"/>
          <w:sz w:val="28"/>
          <w:szCs w:val="28"/>
        </w:rPr>
        <w:t xml:space="preserve"> Уставом </w:t>
      </w:r>
      <w:r w:rsidR="00CD63B9" w:rsidRPr="00CD63B9">
        <w:rPr>
          <w:sz w:val="28"/>
          <w:szCs w:val="28"/>
        </w:rPr>
        <w:t>Григорьевского сельского поселения Северского района</w:t>
      </w:r>
      <w:r>
        <w:rPr>
          <w:color w:val="000000"/>
          <w:sz w:val="28"/>
          <w:szCs w:val="28"/>
        </w:rPr>
        <w:t xml:space="preserve">, </w:t>
      </w:r>
      <w:r w:rsidRPr="00D2305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r w:rsidR="00CD63B9" w:rsidRPr="00CD63B9">
        <w:rPr>
          <w:sz w:val="28"/>
          <w:szCs w:val="28"/>
        </w:rPr>
        <w:t>Григорьевского сельского поселения Северского района</w:t>
      </w:r>
      <w:r w:rsidRPr="00D23050">
        <w:rPr>
          <w:color w:val="000000"/>
          <w:sz w:val="28"/>
          <w:szCs w:val="28"/>
        </w:rPr>
        <w:t xml:space="preserve"> постановляет:</w:t>
      </w:r>
    </w:p>
    <w:p w:rsidR="00FE5640" w:rsidRDefault="00FE5640" w:rsidP="00FE56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E1D37">
        <w:rPr>
          <w:color w:val="000000"/>
          <w:sz w:val="28"/>
          <w:szCs w:val="28"/>
        </w:rPr>
        <w:t>Утвердить П</w:t>
      </w:r>
      <w:r w:rsidRPr="00D23050">
        <w:rPr>
          <w:color w:val="000000"/>
          <w:sz w:val="28"/>
          <w:szCs w:val="28"/>
        </w:rPr>
        <w:t xml:space="preserve">орядок </w:t>
      </w:r>
      <w:r w:rsidR="006E1D37">
        <w:rPr>
          <w:color w:val="000000"/>
          <w:sz w:val="28"/>
          <w:szCs w:val="28"/>
        </w:rPr>
        <w:t>ведения п</w:t>
      </w:r>
      <w:r>
        <w:rPr>
          <w:color w:val="000000"/>
          <w:sz w:val="28"/>
          <w:szCs w:val="28"/>
        </w:rPr>
        <w:t xml:space="preserve">еречня информации о деятельности органов местного самоуправления </w:t>
      </w:r>
      <w:r w:rsidR="00CD63B9" w:rsidRPr="00CD63B9">
        <w:rPr>
          <w:sz w:val="28"/>
          <w:szCs w:val="28"/>
        </w:rPr>
        <w:t>Григорьевского сельского поселения Северского района</w:t>
      </w:r>
      <w:r>
        <w:rPr>
          <w:color w:val="000000"/>
          <w:sz w:val="28"/>
          <w:szCs w:val="28"/>
        </w:rPr>
        <w:t xml:space="preserve">, размещаемой в сети «Интернет» (приложение №1). </w:t>
      </w:r>
    </w:p>
    <w:p w:rsidR="00FE5640" w:rsidRDefault="00FE5640" w:rsidP="00FE564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55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Перечень информации о деятельности органов местного самоуправления </w:t>
      </w:r>
      <w:r w:rsidR="00CD63B9" w:rsidRPr="00CD63B9">
        <w:rPr>
          <w:sz w:val="28"/>
          <w:szCs w:val="28"/>
        </w:rPr>
        <w:t>Григорьевского сельского поселения Северского района</w:t>
      </w:r>
      <w:r>
        <w:rPr>
          <w:sz w:val="28"/>
          <w:szCs w:val="28"/>
        </w:rPr>
        <w:t>, размещаемой в сети «Интернет»</w:t>
      </w:r>
    </w:p>
    <w:p w:rsidR="00FE5640" w:rsidRDefault="00FE5640" w:rsidP="00FE564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558C">
        <w:rPr>
          <w:sz w:val="28"/>
          <w:szCs w:val="28"/>
        </w:rPr>
        <w:t>Общему отделу (</w:t>
      </w:r>
      <w:r w:rsidR="00CD63B9">
        <w:rPr>
          <w:sz w:val="28"/>
          <w:szCs w:val="28"/>
        </w:rPr>
        <w:t>Любецкой</w:t>
      </w:r>
      <w:r w:rsidRPr="00AD558C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E5640" w:rsidRDefault="00FE5640" w:rsidP="00FE5640">
      <w:pPr>
        <w:pStyle w:val="a6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Pr="00AD558C">
        <w:rPr>
          <w:sz w:val="28"/>
        </w:rPr>
        <w:t xml:space="preserve">. </w:t>
      </w:r>
      <w:proofErr w:type="gramStart"/>
      <w:r w:rsidRPr="00AD558C">
        <w:rPr>
          <w:sz w:val="28"/>
        </w:rPr>
        <w:t>Контроль за</w:t>
      </w:r>
      <w:proofErr w:type="gramEnd"/>
      <w:r w:rsidRPr="00AD558C">
        <w:rPr>
          <w:sz w:val="28"/>
        </w:rPr>
        <w:t xml:space="preserve"> выполнением настоящего постановления оставляю за собой. </w:t>
      </w:r>
    </w:p>
    <w:p w:rsidR="00FE5640" w:rsidRPr="00FE5640" w:rsidRDefault="00FE5640" w:rsidP="00FE56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5</w:t>
      </w:r>
      <w:r w:rsidRPr="00AD558C">
        <w:rPr>
          <w:sz w:val="28"/>
        </w:rPr>
        <w:t xml:space="preserve">. Постановление вступает в силу со дня его </w:t>
      </w:r>
      <w:r>
        <w:rPr>
          <w:sz w:val="28"/>
        </w:rPr>
        <w:t>официального опубликования</w:t>
      </w:r>
      <w:r w:rsidRPr="00AD558C">
        <w:rPr>
          <w:sz w:val="28"/>
        </w:rPr>
        <w:t xml:space="preserve">. </w:t>
      </w:r>
    </w:p>
    <w:p w:rsidR="00FE5640" w:rsidRDefault="00FE5640" w:rsidP="00FE5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</w:p>
    <w:p w:rsidR="00FE5640" w:rsidRDefault="00FE5640" w:rsidP="00FE5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640" w:rsidRDefault="00FE5640" w:rsidP="00FE5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E4" w:rsidRDefault="00E626E4" w:rsidP="00CD6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</w:t>
      </w:r>
      <w:r w:rsidR="00865DB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CD63B9" w:rsidRDefault="00E626E4" w:rsidP="00CD6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5640" w:rsidRPr="00AD558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E5640" w:rsidRPr="00AD5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B9" w:rsidRPr="00CD63B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CD63B9" w:rsidRPr="00CD63B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E5640" w:rsidRPr="00A04DBA" w:rsidRDefault="00CD63B9" w:rsidP="00CD6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3B9">
        <w:rPr>
          <w:rFonts w:ascii="Times New Roman" w:hAnsi="Times New Roman"/>
          <w:sz w:val="28"/>
          <w:szCs w:val="28"/>
        </w:rPr>
        <w:t>Северского района</w:t>
      </w:r>
      <w:r w:rsidR="00FE5640" w:rsidRPr="00AD558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E5640">
        <w:rPr>
          <w:rFonts w:ascii="Times New Roman" w:hAnsi="Times New Roman"/>
          <w:sz w:val="28"/>
          <w:szCs w:val="28"/>
        </w:rPr>
        <w:t xml:space="preserve">   </w:t>
      </w:r>
      <w:bookmarkEnd w:id="1"/>
      <w:r>
        <w:rPr>
          <w:rFonts w:ascii="Times New Roman" w:hAnsi="Times New Roman"/>
          <w:sz w:val="28"/>
          <w:szCs w:val="28"/>
        </w:rPr>
        <w:t>С.В.</w:t>
      </w:r>
      <w:r w:rsidR="00E62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6E4">
        <w:rPr>
          <w:rFonts w:ascii="Times New Roman" w:hAnsi="Times New Roman"/>
          <w:sz w:val="28"/>
          <w:szCs w:val="28"/>
        </w:rPr>
        <w:t>Мирченко</w:t>
      </w:r>
      <w:proofErr w:type="spellEnd"/>
    </w:p>
    <w:p w:rsidR="00E626E4" w:rsidRPr="00A04DBA" w:rsidRDefault="00E626E4" w:rsidP="00E626E4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04DBA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____________________________________________________________________Проект подготовлен и внесен:</w:t>
      </w:r>
    </w:p>
    <w:p w:rsidR="00E626E4" w:rsidRPr="00A04DBA" w:rsidRDefault="00E626E4" w:rsidP="00E626E4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04DBA">
        <w:rPr>
          <w:rFonts w:ascii="Times New Roman" w:hAnsi="Times New Roman"/>
          <w:color w:val="FFFFFF" w:themeColor="background1"/>
          <w:sz w:val="28"/>
          <w:szCs w:val="28"/>
        </w:rPr>
        <w:t>Начальник общего отдела администрации                       Т.В. Любецкая</w:t>
      </w:r>
    </w:p>
    <w:p w:rsidR="00E626E4" w:rsidRPr="00A04DBA" w:rsidRDefault="00E626E4" w:rsidP="00E626E4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04DBA">
        <w:rPr>
          <w:rFonts w:ascii="Times New Roman" w:hAnsi="Times New Roman"/>
          <w:color w:val="FFFFFF" w:themeColor="background1"/>
          <w:sz w:val="28"/>
          <w:szCs w:val="28"/>
        </w:rPr>
        <w:t>Проект согласован:</w:t>
      </w:r>
    </w:p>
    <w:p w:rsidR="00E626E4" w:rsidRPr="00A04DBA" w:rsidRDefault="00E626E4" w:rsidP="00E626E4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A04DB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отдела администрации                 М.В. </w:t>
      </w:r>
      <w:proofErr w:type="spellStart"/>
      <w:r w:rsidRPr="00A04DBA">
        <w:rPr>
          <w:rFonts w:ascii="Times New Roman" w:hAnsi="Times New Roman"/>
          <w:color w:val="FFFFFF" w:themeColor="background1"/>
          <w:sz w:val="28"/>
          <w:szCs w:val="28"/>
        </w:rPr>
        <w:t>Святова</w:t>
      </w:r>
      <w:proofErr w:type="spellEnd"/>
    </w:p>
    <w:p w:rsidR="00E626E4" w:rsidRPr="00A04DBA" w:rsidRDefault="00E626E4" w:rsidP="00CD6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E626E4" w:rsidRPr="00A04DBA" w:rsidSect="00E626E4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416FB6" w:rsidRDefault="00416FB6" w:rsidP="0041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FE5640" w:rsidTr="00E626E4">
        <w:tc>
          <w:tcPr>
            <w:tcW w:w="4926" w:type="dxa"/>
          </w:tcPr>
          <w:p w:rsidR="00FE5640" w:rsidRDefault="00FE5640" w:rsidP="00FE5640">
            <w:pPr>
              <w:ind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E1D37" w:rsidRPr="006E1D37" w:rsidRDefault="006E1D37" w:rsidP="00E626E4">
            <w:pPr>
              <w:ind w:right="29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6E1D37" w:rsidRPr="006E1D37" w:rsidRDefault="006E1D37" w:rsidP="00E626E4">
            <w:pPr>
              <w:ind w:right="29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626E4" w:rsidRDefault="006E1D37" w:rsidP="00E626E4">
            <w:pPr>
              <w:ind w:righ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6E1D3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</w:t>
            </w:r>
            <w:proofErr w:type="spellEnd"/>
            <w:r w:rsidR="00CD63B9" w:rsidRPr="00CD63B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Северского района</w:t>
            </w:r>
            <w:r w:rsidR="00E626E4" w:rsidRPr="00E62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5640" w:rsidRPr="00E626E4" w:rsidRDefault="00E626E4" w:rsidP="00E626E4">
            <w:pPr>
              <w:ind w:righ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24.01.2019 года № 07</w:t>
            </w:r>
          </w:p>
        </w:tc>
      </w:tr>
    </w:tbl>
    <w:p w:rsidR="00FE5640" w:rsidRDefault="00FE5640" w:rsidP="00FE5640">
      <w:pPr>
        <w:spacing w:after="0" w:line="240" w:lineRule="auto"/>
        <w:ind w:right="29"/>
        <w:jc w:val="center"/>
        <w:rPr>
          <w:rFonts w:ascii="Times New Roman" w:hAnsi="Times New Roman"/>
          <w:sz w:val="28"/>
          <w:szCs w:val="28"/>
        </w:rPr>
      </w:pPr>
    </w:p>
    <w:p w:rsidR="00FE5640" w:rsidRDefault="00FE5640" w:rsidP="00FE5640">
      <w:pPr>
        <w:spacing w:after="0" w:line="240" w:lineRule="auto"/>
        <w:ind w:left="5812" w:right="29"/>
        <w:jc w:val="center"/>
        <w:rPr>
          <w:rFonts w:ascii="Times New Roman" w:hAnsi="Times New Roman"/>
          <w:sz w:val="28"/>
          <w:szCs w:val="28"/>
        </w:rPr>
      </w:pPr>
    </w:p>
    <w:p w:rsidR="00F57C82" w:rsidRPr="005B7FF2" w:rsidRDefault="00F57C82" w:rsidP="00F57C82">
      <w:pPr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5B7FF2">
        <w:rPr>
          <w:rFonts w:ascii="Times New Roman" w:hAnsi="Times New Roman"/>
          <w:b/>
          <w:sz w:val="28"/>
          <w:szCs w:val="28"/>
        </w:rPr>
        <w:t>ПОРЯДОК</w:t>
      </w:r>
    </w:p>
    <w:p w:rsidR="00F57C82" w:rsidRPr="005B7FF2" w:rsidRDefault="00F57C82" w:rsidP="00F57C82">
      <w:pPr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5B7FF2">
        <w:rPr>
          <w:rFonts w:ascii="Times New Roman" w:hAnsi="Times New Roman"/>
          <w:b/>
          <w:sz w:val="28"/>
          <w:szCs w:val="28"/>
        </w:rPr>
        <w:t>ведения пер</w:t>
      </w:r>
      <w:r w:rsidR="006E1D37">
        <w:rPr>
          <w:rFonts w:ascii="Times New Roman" w:hAnsi="Times New Roman"/>
          <w:b/>
          <w:sz w:val="28"/>
          <w:szCs w:val="28"/>
        </w:rPr>
        <w:t xml:space="preserve">ечня информации о деятельности </w:t>
      </w:r>
      <w:r w:rsidRPr="005B7FF2">
        <w:rPr>
          <w:rFonts w:ascii="Times New Roman" w:hAnsi="Times New Roman"/>
          <w:b/>
          <w:sz w:val="28"/>
          <w:szCs w:val="28"/>
        </w:rPr>
        <w:t xml:space="preserve">органов местного </w:t>
      </w:r>
      <w:r w:rsidRPr="002F1492">
        <w:rPr>
          <w:rFonts w:ascii="Times New Roman" w:hAnsi="Times New Roman"/>
          <w:b/>
          <w:sz w:val="28"/>
          <w:szCs w:val="28"/>
        </w:rPr>
        <w:t xml:space="preserve">самоуправления </w:t>
      </w:r>
      <w:r w:rsidR="00CD63B9" w:rsidRPr="002F1492">
        <w:rPr>
          <w:rFonts w:ascii="Times New Roman" w:hAnsi="Times New Roman"/>
          <w:b/>
          <w:sz w:val="28"/>
          <w:szCs w:val="28"/>
        </w:rPr>
        <w:t>Григорьевского сельского поселения Северского района</w:t>
      </w:r>
      <w:r w:rsidRPr="002F1492">
        <w:rPr>
          <w:rFonts w:ascii="Times New Roman" w:hAnsi="Times New Roman"/>
          <w:b/>
          <w:sz w:val="28"/>
          <w:szCs w:val="28"/>
        </w:rPr>
        <w:t>, размещаемой в сети «</w:t>
      </w:r>
      <w:r w:rsidRPr="005B7FF2">
        <w:rPr>
          <w:rFonts w:ascii="Times New Roman" w:hAnsi="Times New Roman"/>
          <w:b/>
          <w:sz w:val="28"/>
          <w:szCs w:val="28"/>
        </w:rPr>
        <w:t>Интернет»</w:t>
      </w:r>
    </w:p>
    <w:p w:rsidR="00F57C82" w:rsidRPr="005B7FF2" w:rsidRDefault="00F57C82" w:rsidP="00FC57D7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</w:p>
    <w:p w:rsidR="00F57C82" w:rsidRDefault="00F57C82" w:rsidP="008E433A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 w:rsidRPr="005B7FF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64FF2">
        <w:rPr>
          <w:rFonts w:ascii="Times New Roman" w:hAnsi="Times New Roman"/>
          <w:sz w:val="28"/>
          <w:szCs w:val="28"/>
        </w:rPr>
        <w:t xml:space="preserve">Порядок ведения перечней информации о деятельности органов местного самоуправления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464FF2">
        <w:rPr>
          <w:rFonts w:ascii="Times New Roman" w:hAnsi="Times New Roman"/>
          <w:sz w:val="28"/>
          <w:szCs w:val="28"/>
        </w:rPr>
        <w:t>, размещаемой в сети Интернет</w:t>
      </w:r>
      <w:r w:rsidR="00FC57D7">
        <w:rPr>
          <w:rFonts w:ascii="Times New Roman" w:hAnsi="Times New Roman"/>
          <w:sz w:val="28"/>
          <w:szCs w:val="28"/>
        </w:rPr>
        <w:t xml:space="preserve"> (далее - </w:t>
      </w:r>
      <w:r w:rsidR="00464FF2">
        <w:rPr>
          <w:rFonts w:ascii="Times New Roman" w:hAnsi="Times New Roman"/>
          <w:sz w:val="28"/>
          <w:szCs w:val="28"/>
        </w:rPr>
        <w:t xml:space="preserve">Порядок), разработан в соответствии </w:t>
      </w:r>
      <w:r w:rsidRPr="005B7FF2">
        <w:rPr>
          <w:rFonts w:ascii="Times New Roman" w:hAnsi="Times New Roman"/>
          <w:sz w:val="28"/>
          <w:szCs w:val="28"/>
        </w:rPr>
        <w:t>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</w:t>
      </w:r>
      <w:r w:rsidR="00723BCB">
        <w:rPr>
          <w:rFonts w:ascii="Times New Roman" w:hAnsi="Times New Roman"/>
          <w:sz w:val="28"/>
          <w:szCs w:val="28"/>
        </w:rPr>
        <w:t xml:space="preserve">ный закон от 09.02.2009 № 8-ФЗ) и </w:t>
      </w:r>
      <w:r w:rsidR="002B666D" w:rsidRPr="002B666D">
        <w:rPr>
          <w:rFonts w:ascii="Times New Roman" w:hAnsi="Times New Roman"/>
          <w:sz w:val="28"/>
          <w:szCs w:val="28"/>
        </w:rPr>
        <w:t xml:space="preserve">устанавливает процедуру </w:t>
      </w:r>
      <w:r w:rsidR="002B666D">
        <w:rPr>
          <w:rFonts w:ascii="Times New Roman" w:hAnsi="Times New Roman"/>
          <w:sz w:val="28"/>
          <w:szCs w:val="28"/>
        </w:rPr>
        <w:t xml:space="preserve">ведения </w:t>
      </w:r>
      <w:r w:rsidR="00723BCB" w:rsidRPr="00723BCB">
        <w:rPr>
          <w:rFonts w:ascii="Times New Roman" w:hAnsi="Times New Roman"/>
          <w:sz w:val="28"/>
          <w:szCs w:val="28"/>
        </w:rPr>
        <w:t>пе</w:t>
      </w:r>
      <w:r w:rsidR="002B666D">
        <w:rPr>
          <w:rFonts w:ascii="Times New Roman" w:hAnsi="Times New Roman"/>
          <w:sz w:val="28"/>
          <w:szCs w:val="28"/>
        </w:rPr>
        <w:t xml:space="preserve">речня информации о деятельности </w:t>
      </w:r>
      <w:r w:rsidR="00723BCB" w:rsidRPr="00723BCB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B666D">
        <w:rPr>
          <w:rFonts w:ascii="Times New Roman" w:hAnsi="Times New Roman"/>
          <w:sz w:val="28"/>
          <w:szCs w:val="28"/>
        </w:rPr>
        <w:t xml:space="preserve">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</w:t>
      </w:r>
      <w:proofErr w:type="gramEnd"/>
      <w:r w:rsidR="00CD63B9" w:rsidRPr="00CD63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63B9" w:rsidRPr="00CD63B9">
        <w:rPr>
          <w:rFonts w:ascii="Times New Roman" w:hAnsi="Times New Roman"/>
          <w:sz w:val="28"/>
          <w:szCs w:val="28"/>
        </w:rPr>
        <w:t>сельского поселения Северского района</w:t>
      </w:r>
      <w:r w:rsidR="00723BCB" w:rsidRPr="00723BCB">
        <w:rPr>
          <w:rFonts w:ascii="Times New Roman" w:hAnsi="Times New Roman"/>
          <w:sz w:val="28"/>
          <w:szCs w:val="28"/>
        </w:rPr>
        <w:t>, размещаемой в сети Интернет.</w:t>
      </w:r>
      <w:proofErr w:type="gramEnd"/>
    </w:p>
    <w:p w:rsidR="00FC57D7" w:rsidRPr="00FC57D7" w:rsidRDefault="002B666D" w:rsidP="008E433A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 w:rsidRPr="002B666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666D">
        <w:rPr>
          <w:rFonts w:ascii="Times New Roman" w:hAnsi="Times New Roman"/>
          <w:sz w:val="28"/>
          <w:szCs w:val="28"/>
        </w:rPr>
        <w:t xml:space="preserve">Перечень информации о деятельности органов местного самоуправления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>
        <w:rPr>
          <w:rFonts w:ascii="Times New Roman" w:hAnsi="Times New Roman"/>
          <w:sz w:val="28"/>
          <w:szCs w:val="28"/>
        </w:rPr>
        <w:t xml:space="preserve">, размещаемой в сети Интернет </w:t>
      </w:r>
      <w:r w:rsidRPr="002B666D">
        <w:rPr>
          <w:rFonts w:ascii="Times New Roman" w:hAnsi="Times New Roman"/>
          <w:sz w:val="28"/>
          <w:szCs w:val="28"/>
        </w:rPr>
        <w:t xml:space="preserve">(далее - Перечень), </w:t>
      </w:r>
      <w:r w:rsidR="00464FF2">
        <w:rPr>
          <w:rFonts w:ascii="Times New Roman" w:hAnsi="Times New Roman"/>
          <w:sz w:val="28"/>
          <w:szCs w:val="28"/>
        </w:rPr>
        <w:t xml:space="preserve">утверждается постановлением администрации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FC57D7">
        <w:rPr>
          <w:rFonts w:ascii="Times New Roman" w:hAnsi="Times New Roman"/>
          <w:sz w:val="28"/>
          <w:szCs w:val="28"/>
        </w:rPr>
        <w:t xml:space="preserve">, </w:t>
      </w:r>
      <w:r w:rsidR="00FC57D7" w:rsidRPr="005B7FF2">
        <w:rPr>
          <w:rFonts w:ascii="Times New Roman" w:hAnsi="Times New Roman"/>
          <w:sz w:val="28"/>
          <w:szCs w:val="28"/>
        </w:rPr>
        <w:t>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  <w:proofErr w:type="gramEnd"/>
    </w:p>
    <w:p w:rsidR="00FC57D7" w:rsidRPr="00FC57D7" w:rsidRDefault="00FC57D7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B7F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Вк</w:t>
      </w:r>
      <w:r w:rsidR="00EE02AD">
        <w:rPr>
          <w:rFonts w:ascii="Times New Roman" w:hAnsi="Times New Roman"/>
          <w:sz w:val="28"/>
          <w:szCs w:val="28"/>
        </w:rPr>
        <w:t xml:space="preserve">лючению в Перечень и размещению </w:t>
      </w:r>
      <w:r w:rsidR="00215148">
        <w:rPr>
          <w:rFonts w:ascii="Times New Roman" w:hAnsi="Times New Roman"/>
          <w:sz w:val="28"/>
          <w:szCs w:val="28"/>
        </w:rPr>
        <w:t>в сети Интернет</w:t>
      </w:r>
      <w:r w:rsidR="00EE0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="00215148">
        <w:rPr>
          <w:rFonts w:ascii="Times New Roman" w:hAnsi="Times New Roman"/>
          <w:sz w:val="28"/>
          <w:szCs w:val="28"/>
        </w:rPr>
        <w:t>и</w:t>
      </w:r>
      <w:r w:rsidRPr="005B7FF2">
        <w:rPr>
          <w:rFonts w:ascii="Times New Roman" w:hAnsi="Times New Roman"/>
          <w:sz w:val="28"/>
          <w:szCs w:val="28"/>
        </w:rPr>
        <w:t xml:space="preserve">нформация о деятельности органов местного самоуправления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7FF2">
        <w:rPr>
          <w:rFonts w:ascii="Times New Roman" w:hAnsi="Times New Roman"/>
          <w:sz w:val="28"/>
          <w:szCs w:val="28"/>
        </w:rPr>
        <w:t>предусмотренная Федеральным законом от 09.02.2009 № 8-Ф</w:t>
      </w:r>
      <w:r w:rsidR="00215148">
        <w:rPr>
          <w:rFonts w:ascii="Times New Roman" w:hAnsi="Times New Roman"/>
          <w:sz w:val="28"/>
          <w:szCs w:val="28"/>
        </w:rPr>
        <w:t xml:space="preserve">З. </w:t>
      </w:r>
    </w:p>
    <w:p w:rsidR="00FC57D7" w:rsidRDefault="00FC57D7" w:rsidP="008E433A">
      <w:pPr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B7FF2">
        <w:rPr>
          <w:rFonts w:ascii="Times New Roman" w:hAnsi="Times New Roman"/>
          <w:sz w:val="28"/>
          <w:szCs w:val="28"/>
        </w:rPr>
        <w:t xml:space="preserve">4. </w:t>
      </w:r>
      <w:r w:rsidR="00215148">
        <w:rPr>
          <w:rFonts w:ascii="Times New Roman" w:hAnsi="Times New Roman"/>
          <w:sz w:val="28"/>
          <w:szCs w:val="28"/>
        </w:rPr>
        <w:t>Информация, подлежащая включению в Перечень и размещению</w:t>
      </w:r>
      <w:r w:rsidR="00236D9B">
        <w:rPr>
          <w:rFonts w:ascii="Times New Roman" w:hAnsi="Times New Roman"/>
          <w:sz w:val="28"/>
          <w:szCs w:val="28"/>
        </w:rPr>
        <w:t xml:space="preserve"> </w:t>
      </w:r>
      <w:r w:rsidR="00AA1BFB">
        <w:rPr>
          <w:rFonts w:ascii="Times New Roman" w:hAnsi="Times New Roman"/>
          <w:sz w:val="28"/>
          <w:szCs w:val="28"/>
        </w:rPr>
        <w:t>в сети Интернет</w:t>
      </w:r>
      <w:r w:rsidR="00215148">
        <w:rPr>
          <w:rFonts w:ascii="Times New Roman" w:hAnsi="Times New Roman"/>
          <w:sz w:val="28"/>
          <w:szCs w:val="28"/>
        </w:rPr>
        <w:t xml:space="preserve"> </w:t>
      </w:r>
      <w:r w:rsidRPr="005B7FF2">
        <w:rPr>
          <w:rFonts w:ascii="Times New Roman" w:hAnsi="Times New Roman"/>
          <w:sz w:val="28"/>
          <w:szCs w:val="28"/>
        </w:rPr>
        <w:t>н</w:t>
      </w:r>
      <w:r w:rsidR="00236D9B">
        <w:rPr>
          <w:rFonts w:ascii="Times New Roman" w:hAnsi="Times New Roman"/>
          <w:sz w:val="28"/>
          <w:szCs w:val="28"/>
        </w:rPr>
        <w:t>е должна</w:t>
      </w:r>
      <w:r w:rsidRPr="005B7FF2">
        <w:rPr>
          <w:rFonts w:ascii="Times New Roman" w:hAnsi="Times New Roman"/>
          <w:sz w:val="28"/>
          <w:szCs w:val="28"/>
        </w:rPr>
        <w:t xml:space="preserve"> содерж</w:t>
      </w:r>
      <w:r w:rsidR="00236D9B">
        <w:rPr>
          <w:rFonts w:ascii="Times New Roman" w:hAnsi="Times New Roman"/>
          <w:sz w:val="28"/>
          <w:szCs w:val="28"/>
        </w:rPr>
        <w:t>ать сведений, не предназначенные</w:t>
      </w:r>
      <w:r w:rsidRPr="005B7FF2">
        <w:rPr>
          <w:rFonts w:ascii="Times New Roman" w:hAnsi="Times New Roman"/>
          <w:sz w:val="28"/>
          <w:szCs w:val="28"/>
        </w:rPr>
        <w:t xml:space="preserve"> для размещения в информационных системах общего пользования.</w:t>
      </w:r>
    </w:p>
    <w:p w:rsidR="00236D9B" w:rsidRDefault="005C70A8" w:rsidP="008E433A">
      <w:pPr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36D9B">
        <w:rPr>
          <w:rFonts w:ascii="Times New Roman" w:hAnsi="Times New Roman"/>
          <w:sz w:val="28"/>
          <w:szCs w:val="28"/>
        </w:rPr>
        <w:t>Решение о включении информац</w:t>
      </w:r>
      <w:r w:rsidR="00AA1BFB">
        <w:rPr>
          <w:rFonts w:ascii="Times New Roman" w:hAnsi="Times New Roman"/>
          <w:sz w:val="28"/>
          <w:szCs w:val="28"/>
        </w:rPr>
        <w:t>ии в Перечень и размещению ее в сети Интернет</w:t>
      </w:r>
      <w:r w:rsidR="008E433A">
        <w:rPr>
          <w:rFonts w:ascii="Times New Roman" w:hAnsi="Times New Roman"/>
          <w:sz w:val="28"/>
          <w:szCs w:val="28"/>
        </w:rPr>
        <w:t>, либо актуализация такой информации</w:t>
      </w:r>
      <w:r w:rsidR="00236D9B">
        <w:rPr>
          <w:rFonts w:ascii="Times New Roman" w:hAnsi="Times New Roman"/>
          <w:sz w:val="28"/>
          <w:szCs w:val="28"/>
        </w:rPr>
        <w:t xml:space="preserve"> принимается органом местного самоуправления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236D9B">
        <w:rPr>
          <w:rFonts w:ascii="Times New Roman" w:hAnsi="Times New Roman"/>
          <w:sz w:val="28"/>
          <w:szCs w:val="28"/>
        </w:rPr>
        <w:t>, в результате деятельности которого создается либо которому поступает данная информация</w:t>
      </w:r>
      <w:r w:rsidR="008E433A">
        <w:rPr>
          <w:rFonts w:ascii="Times New Roman" w:hAnsi="Times New Roman"/>
          <w:sz w:val="28"/>
          <w:szCs w:val="28"/>
        </w:rPr>
        <w:t>, в соответствии с действующим законодательством.</w:t>
      </w:r>
    </w:p>
    <w:p w:rsidR="00AA1BFB" w:rsidRDefault="00AA1BFB" w:rsidP="008E433A">
      <w:pPr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A1BFB">
        <w:rPr>
          <w:rFonts w:ascii="Times New Roman" w:hAnsi="Times New Roman"/>
          <w:sz w:val="28"/>
          <w:szCs w:val="28"/>
        </w:rPr>
        <w:t xml:space="preserve">Решение о возможности </w:t>
      </w:r>
      <w:r w:rsidR="004475DC" w:rsidRPr="00AA1BFB">
        <w:rPr>
          <w:rFonts w:ascii="Times New Roman" w:hAnsi="Times New Roman"/>
          <w:sz w:val="28"/>
          <w:szCs w:val="28"/>
        </w:rPr>
        <w:t>отнесения,</w:t>
      </w:r>
      <w:r w:rsidRPr="00AA1BFB">
        <w:rPr>
          <w:rFonts w:ascii="Times New Roman" w:hAnsi="Times New Roman"/>
          <w:sz w:val="28"/>
          <w:szCs w:val="28"/>
        </w:rPr>
        <w:t xml:space="preserve"> содержащейся в государственных информационных системах информации к общедоступной информации, размещаемой государственными органами и органами местного </w:t>
      </w:r>
      <w:r w:rsidRPr="00AA1BFB">
        <w:rPr>
          <w:rFonts w:ascii="Times New Roman" w:hAnsi="Times New Roman"/>
          <w:sz w:val="28"/>
          <w:szCs w:val="28"/>
        </w:rPr>
        <w:lastRenderedPageBreak/>
        <w:t>самоуправления в сети "Интернет" в форме открытых данных, принимается органом местного самоуправления</w:t>
      </w:r>
      <w:r w:rsidR="004475DC">
        <w:rPr>
          <w:rFonts w:ascii="Times New Roman" w:hAnsi="Times New Roman"/>
          <w:sz w:val="28"/>
          <w:szCs w:val="28"/>
        </w:rPr>
        <w:t xml:space="preserve">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Pr="00AA1BFB">
        <w:rPr>
          <w:rFonts w:ascii="Times New Roman" w:hAnsi="Times New Roman"/>
          <w:sz w:val="28"/>
          <w:szCs w:val="28"/>
        </w:rPr>
        <w:t>, обеспечивающими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государственной информационной системы.</w:t>
      </w:r>
      <w:proofErr w:type="gramEnd"/>
    </w:p>
    <w:p w:rsidR="004475DC" w:rsidRDefault="00090BD3" w:rsidP="008E433A">
      <w:pPr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75DC">
        <w:rPr>
          <w:rFonts w:ascii="Times New Roman" w:hAnsi="Times New Roman"/>
          <w:sz w:val="28"/>
          <w:szCs w:val="28"/>
        </w:rPr>
        <w:t xml:space="preserve">. Размещение в сети Интернет общедоступной информации о деятельности органов местного самоуправления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4475DC">
        <w:rPr>
          <w:rFonts w:ascii="Times New Roman" w:hAnsi="Times New Roman"/>
          <w:sz w:val="28"/>
          <w:szCs w:val="28"/>
        </w:rPr>
        <w:t xml:space="preserve"> в форме открытых данных осуществляется указанными органами исходя из принципов полноты и востребованности такой информации.  </w:t>
      </w:r>
    </w:p>
    <w:p w:rsidR="00776382" w:rsidRPr="005B7FF2" w:rsidRDefault="00090BD3" w:rsidP="008E433A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C57D7" w:rsidRPr="005B7FF2">
        <w:rPr>
          <w:rFonts w:ascii="Times New Roman" w:hAnsi="Times New Roman"/>
          <w:sz w:val="28"/>
          <w:szCs w:val="28"/>
        </w:rPr>
        <w:t xml:space="preserve">. </w:t>
      </w:r>
      <w:r w:rsidR="004475DC">
        <w:rPr>
          <w:rFonts w:ascii="Times New Roman" w:hAnsi="Times New Roman"/>
          <w:sz w:val="28"/>
          <w:szCs w:val="28"/>
        </w:rPr>
        <w:t>Предложения по актуализации информации</w:t>
      </w:r>
      <w:r w:rsidR="00776382">
        <w:rPr>
          <w:rFonts w:ascii="Times New Roman" w:hAnsi="Times New Roman"/>
          <w:sz w:val="28"/>
          <w:szCs w:val="28"/>
        </w:rPr>
        <w:t xml:space="preserve">, </w:t>
      </w:r>
      <w:r w:rsidR="00776382" w:rsidRPr="005B7FF2">
        <w:rPr>
          <w:rFonts w:ascii="Times New Roman" w:hAnsi="Times New Roman"/>
          <w:sz w:val="28"/>
          <w:szCs w:val="28"/>
        </w:rPr>
        <w:t>размещаемых в тематических разделах (подразделах)</w:t>
      </w:r>
      <w:r w:rsidR="00776382">
        <w:rPr>
          <w:rFonts w:ascii="Times New Roman" w:hAnsi="Times New Roman"/>
          <w:sz w:val="28"/>
          <w:szCs w:val="28"/>
        </w:rPr>
        <w:t xml:space="preserve"> Перечня, </w:t>
      </w:r>
      <w:r w:rsidR="00FC57D7" w:rsidRPr="005B7FF2">
        <w:rPr>
          <w:rFonts w:ascii="Times New Roman" w:hAnsi="Times New Roman"/>
          <w:sz w:val="28"/>
          <w:szCs w:val="28"/>
        </w:rPr>
        <w:t xml:space="preserve">подготавливаются ответственными </w:t>
      </w:r>
      <w:r w:rsidR="008E433A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776382">
        <w:rPr>
          <w:rFonts w:ascii="Times New Roman" w:hAnsi="Times New Roman"/>
          <w:sz w:val="28"/>
          <w:szCs w:val="28"/>
        </w:rPr>
        <w:t xml:space="preserve">органов местного самоуправления. </w:t>
      </w:r>
    </w:p>
    <w:p w:rsidR="008E433A" w:rsidRDefault="00090BD3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C57D7" w:rsidRPr="005B7FF2">
        <w:rPr>
          <w:rFonts w:ascii="Times New Roman" w:hAnsi="Times New Roman"/>
          <w:sz w:val="28"/>
          <w:szCs w:val="28"/>
        </w:rPr>
        <w:t xml:space="preserve">. </w:t>
      </w:r>
      <w:r w:rsidR="008E433A">
        <w:rPr>
          <w:rFonts w:ascii="Times New Roman" w:hAnsi="Times New Roman"/>
          <w:sz w:val="28"/>
          <w:szCs w:val="28"/>
        </w:rPr>
        <w:t xml:space="preserve">Ответственность за своевременность, полноту и достоверность направления в администрацию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8E433A">
        <w:rPr>
          <w:rFonts w:ascii="Times New Roman" w:hAnsi="Times New Roman"/>
          <w:sz w:val="28"/>
          <w:szCs w:val="28"/>
        </w:rPr>
        <w:t xml:space="preserve"> предложений по актуализации Перечня несут ответственные должностные лица органа местного самоуправления. </w:t>
      </w:r>
    </w:p>
    <w:p w:rsidR="008E433A" w:rsidRDefault="00090BD3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E433A">
        <w:rPr>
          <w:rFonts w:ascii="Times New Roman" w:hAnsi="Times New Roman"/>
          <w:sz w:val="28"/>
          <w:szCs w:val="28"/>
        </w:rPr>
        <w:t>. Предложения по актуализации Перечня, должны содержать следующие сведения:</w:t>
      </w:r>
    </w:p>
    <w:p w:rsidR="008E433A" w:rsidRDefault="008E433A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вида информации, который необходимо включить (исключить) в Перечень (из Перечня). В случае изменения наименования вида информации следует указать предлагаемую редакцию наименования вида информации;</w:t>
      </w:r>
    </w:p>
    <w:p w:rsidR="008E433A" w:rsidRDefault="008E433A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реквизиты правового акта, в соответствии с которым подлежат включению (исключению) соответствующие сведения в Перечень (из Перечня);</w:t>
      </w:r>
    </w:p>
    <w:p w:rsidR="008E433A" w:rsidRDefault="008E433A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сведения.</w:t>
      </w:r>
    </w:p>
    <w:p w:rsidR="008E433A" w:rsidRDefault="00090BD3" w:rsidP="008E4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E433A">
        <w:rPr>
          <w:rFonts w:ascii="Times New Roman" w:hAnsi="Times New Roman"/>
          <w:sz w:val="28"/>
          <w:szCs w:val="28"/>
        </w:rPr>
        <w:t xml:space="preserve">.  Администрация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CD63B9">
        <w:rPr>
          <w:rFonts w:ascii="Times New Roman" w:hAnsi="Times New Roman"/>
          <w:sz w:val="28"/>
          <w:szCs w:val="28"/>
        </w:rPr>
        <w:t xml:space="preserve"> </w:t>
      </w:r>
      <w:r w:rsidR="008E433A">
        <w:rPr>
          <w:rFonts w:ascii="Times New Roman" w:hAnsi="Times New Roman"/>
          <w:sz w:val="28"/>
          <w:szCs w:val="28"/>
        </w:rPr>
        <w:t xml:space="preserve">в срок не более </w:t>
      </w:r>
      <w:r w:rsidR="00EF060E">
        <w:rPr>
          <w:rFonts w:ascii="Times New Roman" w:hAnsi="Times New Roman"/>
          <w:sz w:val="28"/>
          <w:szCs w:val="28"/>
        </w:rPr>
        <w:t>5</w:t>
      </w:r>
      <w:r w:rsidR="008E433A">
        <w:rPr>
          <w:rFonts w:ascii="Times New Roman" w:hAnsi="Times New Roman"/>
          <w:sz w:val="28"/>
          <w:szCs w:val="28"/>
        </w:rPr>
        <w:t xml:space="preserve"> дней рассматривает предоставленные предложения по актуализации Перечня и осуществляет соответствующую корректировку сведений.    </w:t>
      </w:r>
    </w:p>
    <w:p w:rsidR="008E433A" w:rsidRPr="00EF060E" w:rsidRDefault="00090BD3" w:rsidP="008E43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8E433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F060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CD63B9" w:rsidRPr="00CD63B9">
        <w:rPr>
          <w:rFonts w:ascii="Times New Roman" w:hAnsi="Times New Roman"/>
          <w:sz w:val="28"/>
          <w:szCs w:val="28"/>
        </w:rPr>
        <w:t>Григорьевского сельского поселения Северского района</w:t>
      </w:r>
      <w:r w:rsidR="00CD63B9" w:rsidRP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4475DC" w:rsidRP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обеспечивает создание </w:t>
      </w:r>
      <w:r w:rsid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 своевременную актуализацию </w:t>
      </w:r>
      <w:r w:rsidR="004475DC" w:rsidRP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 своих официальных сайтах в сети "Интернет" раздела "Открытые данные". </w:t>
      </w:r>
      <w:proofErr w:type="gramStart"/>
      <w:r w:rsidR="004475DC" w:rsidRP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указанном разделе</w:t>
      </w:r>
      <w:r w:rsid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осуществляется </w:t>
      </w:r>
      <w:r w:rsidR="004475DC" w:rsidRP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ведение </w:t>
      </w:r>
      <w:hyperlink r:id="rId7" w:anchor="/document/71646684/entry/1000" w:history="1">
        <w:r w:rsidR="004475DC" w:rsidRPr="00EF060E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реестра</w:t>
        </w:r>
      </w:hyperlink>
      <w:r w:rsidR="004475DC" w:rsidRPr="00EF06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"Интернет" и формат.</w:t>
      </w:r>
      <w:proofErr w:type="gramEnd"/>
    </w:p>
    <w:p w:rsidR="00776382" w:rsidRPr="005B7FF2" w:rsidRDefault="00776382" w:rsidP="008E433A">
      <w:pPr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F57C82" w:rsidRDefault="00F57C82" w:rsidP="00EF0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3B9" w:rsidRDefault="00CD63B9" w:rsidP="00EF0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E4" w:rsidRPr="00E626E4" w:rsidRDefault="00E626E4" w:rsidP="00E626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6E4">
        <w:rPr>
          <w:rFonts w:ascii="Times New Roman" w:hAnsi="Times New Roman"/>
          <w:sz w:val="28"/>
          <w:szCs w:val="28"/>
        </w:rPr>
        <w:t>Начальник общего отдела администрации                       Т.В. Любецкая</w:t>
      </w:r>
    </w:p>
    <w:p w:rsidR="00E626E4" w:rsidRDefault="00E626E4" w:rsidP="00EF0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3B9" w:rsidRDefault="00CD63B9" w:rsidP="00EF0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C82" w:rsidRDefault="00F57C82" w:rsidP="00E626E4">
      <w:pPr>
        <w:spacing w:after="0" w:line="240" w:lineRule="auto"/>
        <w:ind w:left="5103" w:right="29"/>
        <w:rPr>
          <w:rFonts w:ascii="Times New Roman" w:hAnsi="Times New Roman"/>
          <w:sz w:val="28"/>
          <w:szCs w:val="28"/>
        </w:rPr>
      </w:pPr>
      <w:r w:rsidRPr="005B7FF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E626E4">
        <w:rPr>
          <w:rFonts w:ascii="Times New Roman" w:hAnsi="Times New Roman"/>
          <w:sz w:val="28"/>
          <w:szCs w:val="28"/>
        </w:rPr>
        <w:t xml:space="preserve"> </w:t>
      </w:r>
      <w:r w:rsidRPr="005B7FF2">
        <w:rPr>
          <w:rFonts w:ascii="Times New Roman" w:hAnsi="Times New Roman"/>
          <w:sz w:val="28"/>
          <w:szCs w:val="28"/>
        </w:rPr>
        <w:t>2</w:t>
      </w:r>
    </w:p>
    <w:p w:rsidR="008E433A" w:rsidRPr="005B7FF2" w:rsidRDefault="008E433A" w:rsidP="00E626E4">
      <w:pPr>
        <w:spacing w:after="0" w:line="240" w:lineRule="auto"/>
        <w:ind w:left="5103" w:righ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90BD3" w:rsidRDefault="00F57C82" w:rsidP="00E626E4">
      <w:pPr>
        <w:spacing w:after="0" w:line="240" w:lineRule="auto"/>
        <w:ind w:left="5103" w:right="29"/>
        <w:rPr>
          <w:rFonts w:ascii="Times New Roman" w:hAnsi="Times New Roman"/>
          <w:sz w:val="28"/>
          <w:szCs w:val="28"/>
        </w:rPr>
      </w:pPr>
      <w:r w:rsidRPr="005B7FF2">
        <w:rPr>
          <w:rFonts w:ascii="Times New Roman" w:hAnsi="Times New Roman"/>
          <w:sz w:val="28"/>
          <w:szCs w:val="28"/>
        </w:rPr>
        <w:t>постановлени</w:t>
      </w:r>
      <w:r w:rsidR="008E433A">
        <w:rPr>
          <w:rFonts w:ascii="Times New Roman" w:hAnsi="Times New Roman"/>
          <w:sz w:val="28"/>
          <w:szCs w:val="28"/>
        </w:rPr>
        <w:t>ем</w:t>
      </w:r>
      <w:r w:rsidRPr="005B7FF2">
        <w:rPr>
          <w:rFonts w:ascii="Times New Roman" w:hAnsi="Times New Roman"/>
          <w:sz w:val="28"/>
          <w:szCs w:val="28"/>
        </w:rPr>
        <w:t xml:space="preserve"> администрации </w:t>
      </w:r>
      <w:r w:rsidR="00090BD3">
        <w:rPr>
          <w:rFonts w:ascii="Times New Roman" w:hAnsi="Times New Roman"/>
          <w:sz w:val="28"/>
          <w:szCs w:val="28"/>
        </w:rPr>
        <w:t xml:space="preserve">   </w:t>
      </w:r>
    </w:p>
    <w:p w:rsidR="00E626E4" w:rsidRDefault="00CD63B9" w:rsidP="00E626E4">
      <w:pPr>
        <w:spacing w:after="0" w:line="240" w:lineRule="auto"/>
        <w:ind w:left="5103" w:right="29"/>
        <w:rPr>
          <w:rFonts w:ascii="Times New Roman" w:hAnsi="Times New Roman"/>
          <w:sz w:val="28"/>
          <w:szCs w:val="28"/>
        </w:rPr>
      </w:pPr>
      <w:proofErr w:type="spellStart"/>
      <w:r w:rsidRPr="00CD63B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CD63B9">
        <w:rPr>
          <w:rFonts w:ascii="Times New Roman" w:hAnsi="Times New Roman"/>
          <w:sz w:val="28"/>
          <w:szCs w:val="28"/>
        </w:rPr>
        <w:t xml:space="preserve"> сельского поселения Северского района</w:t>
      </w:r>
      <w:r w:rsidR="00E626E4">
        <w:rPr>
          <w:rFonts w:ascii="Times New Roman" w:hAnsi="Times New Roman"/>
          <w:sz w:val="28"/>
          <w:szCs w:val="28"/>
        </w:rPr>
        <w:t xml:space="preserve"> </w:t>
      </w:r>
    </w:p>
    <w:p w:rsidR="00F57C82" w:rsidRPr="005B7FF2" w:rsidRDefault="00E626E4" w:rsidP="00E626E4">
      <w:pPr>
        <w:spacing w:after="0" w:line="240" w:lineRule="auto"/>
        <w:ind w:left="5103" w:righ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24.01.2019 года № 07</w:t>
      </w:r>
    </w:p>
    <w:p w:rsidR="00F57C82" w:rsidRDefault="00F57C82" w:rsidP="00F57C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C82" w:rsidRPr="005B7FF2" w:rsidRDefault="00F57C82" w:rsidP="00F57C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7FF2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F57C82" w:rsidRPr="005B7FF2" w:rsidRDefault="00F57C82" w:rsidP="00F57C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7FF2">
        <w:rPr>
          <w:rFonts w:ascii="Times New Roman" w:hAnsi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</w:t>
      </w:r>
      <w:r w:rsidR="00CD63B9" w:rsidRPr="00CD63B9">
        <w:rPr>
          <w:rFonts w:ascii="Times New Roman" w:hAnsi="Times New Roman"/>
          <w:b/>
          <w:sz w:val="28"/>
          <w:szCs w:val="28"/>
        </w:rPr>
        <w:t>Григорьевского сельского поселения Северского района</w:t>
      </w:r>
      <w:r w:rsidRPr="005B7FF2">
        <w:rPr>
          <w:rFonts w:ascii="Times New Roman" w:hAnsi="Times New Roman"/>
          <w:b/>
          <w:color w:val="000000"/>
          <w:sz w:val="28"/>
          <w:szCs w:val="28"/>
        </w:rPr>
        <w:t>, размещаемой в сети «Интернет»</w:t>
      </w:r>
    </w:p>
    <w:p w:rsidR="00F57C82" w:rsidRPr="005B7FF2" w:rsidRDefault="00F57C82" w:rsidP="00F57C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C82" w:rsidRPr="005B7FF2" w:rsidRDefault="00F57C82" w:rsidP="00F57C82">
      <w:pPr>
        <w:spacing w:after="0" w:line="240" w:lineRule="auto"/>
        <w:ind w:left="-54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787"/>
        <w:gridCol w:w="3484"/>
        <w:gridCol w:w="3044"/>
        <w:gridCol w:w="2523"/>
      </w:tblGrid>
      <w:tr w:rsidR="000516F7" w:rsidRPr="005B7FF2" w:rsidTr="00090BD3">
        <w:trPr>
          <w:trHeight w:val="676"/>
          <w:tblHeader/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0516F7" w:rsidRPr="005B7FF2" w:rsidTr="00090BD3">
        <w:trPr>
          <w:trHeight w:val="220"/>
          <w:tblHeader/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8E433A" w:rsidP="008E4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аименование и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 структура органов </w:t>
            </w:r>
            <w:r w:rsidR="00F57C82"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местного самоуправления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="00F57C82"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 почтовый адрес, адрес электронной почты, номера телефонов администрации 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7FF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Сведения о полномочиях органов местного самоуправления</w:t>
            </w:r>
            <w:r w:rsidR="005F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, задачах и функциях </w:t>
            </w:r>
            <w:r w:rsidR="005F653D">
              <w:rPr>
                <w:rFonts w:ascii="Times New Roman" w:hAnsi="Times New Roman"/>
                <w:sz w:val="28"/>
                <w:szCs w:val="28"/>
              </w:rPr>
              <w:t xml:space="preserve">структурных подразделений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</w:t>
            </w:r>
            <w:r w:rsidR="00487CC7" w:rsidRPr="005B7FF2">
              <w:rPr>
                <w:rFonts w:ascii="Times New Roman" w:hAnsi="Times New Roman"/>
                <w:sz w:val="28"/>
                <w:szCs w:val="28"/>
              </w:rPr>
              <w:t>правовых актов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87CC7" w:rsidRPr="00487CC7" w:rsidRDefault="00487CC7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87CC7" w:rsidRPr="005B7FF2" w:rsidRDefault="00487CC7" w:rsidP="0048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подведомственных организаций, сведения об их задачах и функциях, а также почтовые адреса, адреса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(при наличии), номера телефонов справочных служб подведомственных организаций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87CC7" w:rsidRDefault="00487CC7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CC7">
              <w:rPr>
                <w:rFonts w:ascii="Times New Roman" w:hAnsi="Times New Roman"/>
                <w:sz w:val="28"/>
                <w:szCs w:val="28"/>
              </w:rPr>
              <w:lastRenderedPageBreak/>
              <w:t>В течение 5 рабочих дней со дня вступления в силу соответствующих нормативных правовых актов</w:t>
            </w:r>
          </w:p>
          <w:p w:rsidR="00487CC7" w:rsidRPr="005B7FF2" w:rsidRDefault="00487CC7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Поддерживается в актуальном состоянии 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87CC7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F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87CC7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Сведения о руководителях органов местного самоуправления</w:t>
            </w:r>
            <w:r w:rsidR="005F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,</w:t>
            </w:r>
            <w:r w:rsidR="005F653D">
              <w:rPr>
                <w:rFonts w:ascii="Times New Roman" w:hAnsi="Times New Roman"/>
                <w:sz w:val="28"/>
                <w:szCs w:val="28"/>
              </w:rPr>
              <w:t xml:space="preserve"> его структурных подразделений,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 руководителях подведомственных организаций (фамилии, имена, </w:t>
            </w:r>
            <w:r w:rsidR="00487CC7" w:rsidRPr="005B7FF2">
              <w:rPr>
                <w:rFonts w:ascii="Times New Roman" w:hAnsi="Times New Roman"/>
                <w:sz w:val="28"/>
                <w:szCs w:val="28"/>
              </w:rPr>
              <w:t>отчества, а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 также при согласии указанных лиц иные сведения о них)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87CC7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48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 xml:space="preserve">Перечни информационных систем, банков данных реестров, </w:t>
            </w:r>
            <w:r w:rsidR="00487CC7" w:rsidRPr="005B7FF2">
              <w:rPr>
                <w:rFonts w:ascii="Times New Roman" w:hAnsi="Times New Roman"/>
                <w:sz w:val="28"/>
                <w:szCs w:val="28"/>
              </w:rPr>
              <w:t>регистров,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 находящихся в ведении </w:t>
            </w:r>
            <w:r w:rsidR="00487CC7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, подведомственных организаций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F653D" w:rsidRDefault="00F57C82" w:rsidP="0048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53D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487CC7" w:rsidRPr="005F653D">
              <w:rPr>
                <w:rFonts w:ascii="Times New Roman" w:hAnsi="Times New Roman"/>
                <w:sz w:val="28"/>
                <w:szCs w:val="28"/>
              </w:rPr>
              <w:t>ы,</w:t>
            </w:r>
            <w:r w:rsidRPr="005F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CC7" w:rsidRPr="005F653D">
              <w:rPr>
                <w:rFonts w:ascii="Times New Roman" w:hAnsi="Times New Roman"/>
                <w:sz w:val="28"/>
                <w:szCs w:val="28"/>
              </w:rPr>
              <w:t>ответственные за ведение таковых</w:t>
            </w:r>
            <w:r w:rsidR="00487CC7" w:rsidRPr="005F653D">
              <w:t xml:space="preserve"> </w:t>
            </w:r>
            <w:r w:rsidR="00487CC7" w:rsidRPr="005F653D">
              <w:rPr>
                <w:rFonts w:ascii="Times New Roman" w:hAnsi="Times New Roman"/>
                <w:sz w:val="28"/>
                <w:szCs w:val="28"/>
              </w:rPr>
              <w:t xml:space="preserve">информационных систем, банков данных реестров, регистров 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5F653D" w:rsidP="005F6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униципальные правовые акты, изданные  </w:t>
            </w:r>
            <w:r w:rsidR="00F57C82" w:rsidRPr="005B7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органами местного самоуправления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 РФ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="000516F7">
              <w:rPr>
                <w:rFonts w:ascii="Times New Roman" w:hAnsi="Times New Roman"/>
                <w:sz w:val="28"/>
                <w:szCs w:val="28"/>
              </w:rPr>
              <w:t>5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 рабочих дней со дня опубликования (регистрации)</w:t>
            </w:r>
            <w:r w:rsidR="000516F7">
              <w:rPr>
                <w:rFonts w:ascii="Times New Roman" w:hAnsi="Times New Roman"/>
                <w:sz w:val="28"/>
                <w:szCs w:val="28"/>
              </w:rPr>
              <w:t>, если иное не предусмотрено законодательством</w:t>
            </w:r>
          </w:p>
          <w:p w:rsidR="00F57C82" w:rsidRPr="005B7FF2" w:rsidRDefault="00F57C82" w:rsidP="0092045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5F6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5F653D">
              <w:rPr>
                <w:rFonts w:ascii="Times New Roman" w:hAnsi="Times New Roman"/>
                <w:sz w:val="28"/>
                <w:szCs w:val="28"/>
              </w:rPr>
              <w:t xml:space="preserve">, ответственные за разработку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НПА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Административные регламенты, стандарты муниципальных услуг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В течение 5 рабочих дней со дня утверждения</w:t>
            </w:r>
            <w:r w:rsidR="000516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232EC8" w:rsidP="00232E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Специалисты, ответственные за разработку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53D">
              <w:rPr>
                <w:rFonts w:ascii="Times New Roman" w:hAnsi="Times New Roman"/>
                <w:sz w:val="28"/>
                <w:szCs w:val="28"/>
              </w:rPr>
              <w:t>соответствующих документов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232E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 xml:space="preserve">Тексты проектов муниципальных правовых актов, внесенных </w:t>
            </w:r>
            <w:r w:rsidR="00587F0F">
              <w:rPr>
                <w:rFonts w:ascii="Times New Roman" w:hAnsi="Times New Roman"/>
                <w:sz w:val="28"/>
                <w:szCs w:val="28"/>
              </w:rPr>
              <w:t>на</w:t>
            </w:r>
            <w:r w:rsidR="00232EC8">
              <w:rPr>
                <w:rFonts w:ascii="Times New Roman" w:hAnsi="Times New Roman"/>
                <w:sz w:val="28"/>
                <w:szCs w:val="28"/>
              </w:rPr>
              <w:t xml:space="preserve"> рассмотрение</w:t>
            </w:r>
            <w:r w:rsidR="00587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в Совет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516F7" w:rsidP="0005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одного рабочего дня со дня поступления проекта в Совет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0516F7" w:rsidRDefault="000516F7" w:rsidP="0005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F7">
              <w:rPr>
                <w:rFonts w:ascii="Times New Roman" w:hAnsi="Times New Roman"/>
                <w:sz w:val="28"/>
                <w:szCs w:val="28"/>
              </w:rPr>
              <w:t xml:space="preserve">Специалист, ответственный за ведение документации Совета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EE02AD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нформация о закупках товаров, работ, услуг для обеспечения  муниципальных нужд в соответствии с </w:t>
            </w:r>
            <w:r w:rsidR="00F57C82" w:rsidRPr="00EE02AD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законодательством</w:t>
            </w:r>
            <w:r w:rsidR="00F57C82" w:rsidRPr="00EE02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Российской Федерации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05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516F7">
              <w:rPr>
                <w:rFonts w:ascii="Times New Roman" w:hAnsi="Times New Roman"/>
                <w:sz w:val="28"/>
                <w:szCs w:val="28"/>
              </w:rPr>
              <w:t xml:space="preserve">сроки и </w:t>
            </w:r>
            <w:proofErr w:type="gramStart"/>
            <w:r w:rsidR="000516F7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="000516F7">
              <w:rPr>
                <w:rFonts w:ascii="Times New Roman" w:hAnsi="Times New Roman"/>
                <w:sz w:val="28"/>
                <w:szCs w:val="28"/>
              </w:rPr>
              <w:t xml:space="preserve"> установленном </w:t>
            </w:r>
            <w:r w:rsidR="00EE02AD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EE02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EE02AD" w:rsidRPr="005B7FF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в сфере закупок </w:t>
            </w:r>
          </w:p>
        </w:tc>
      </w:tr>
      <w:tr w:rsidR="000516F7" w:rsidRPr="005B7FF2" w:rsidTr="00090BD3">
        <w:trPr>
          <w:trHeight w:val="801"/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0516F7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F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0516F7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F7">
              <w:rPr>
                <w:rFonts w:ascii="Times New Roman" w:hAnsi="Times New Roman"/>
                <w:sz w:val="28"/>
                <w:szCs w:val="28"/>
              </w:rPr>
              <w:t xml:space="preserve">Установленные формы обращений, заявлений и иных документов, принимаемых органами местного самоуправления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="000516F7" w:rsidRPr="0005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6F7">
              <w:rPr>
                <w:rFonts w:ascii="Times New Roman" w:hAnsi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0516F7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6F7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16FB6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Специалисты, </w:t>
            </w:r>
            <w:r w:rsidR="000516F7" w:rsidRPr="000516F7">
              <w:rPr>
                <w:rFonts w:ascii="Times New Roman" w:hAnsi="Times New Roman"/>
                <w:sz w:val="28"/>
                <w:szCs w:val="28"/>
              </w:rPr>
              <w:t xml:space="preserve"> ответственны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516F7" w:rsidRPr="000516F7">
              <w:rPr>
                <w:rFonts w:ascii="Times New Roman" w:hAnsi="Times New Roman"/>
                <w:sz w:val="28"/>
                <w:szCs w:val="28"/>
              </w:rPr>
              <w:t xml:space="preserve"> за прием и рассмотрение заявления и иных документов </w:t>
            </w:r>
            <w:r w:rsidR="00F57C82" w:rsidRPr="0005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7C82" w:rsidRPr="000516F7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516F7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орядок обжалования 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актов и иных решений, муниципальных правовых актов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Поддерживается в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416FB6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F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отдел </w:t>
            </w:r>
            <w:r w:rsidRPr="00416F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090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7FF2">
              <w:rPr>
                <w:rFonts w:ascii="Times New Roman" w:hAnsi="Times New Roman"/>
                <w:sz w:val="28"/>
                <w:szCs w:val="28"/>
              </w:rPr>
              <w:t xml:space="preserve">Информация об участии органов местного самоуправления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="0005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проводимых,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</w:t>
            </w:r>
            <w:proofErr w:type="gramEnd"/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809B0" w:rsidP="00F80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F57C82" w:rsidRPr="005B7FF2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gramEnd"/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 которых находится разработка НПА</w:t>
            </w:r>
          </w:p>
        </w:tc>
      </w:tr>
      <w:tr w:rsidR="00F809B0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F809B0" w:rsidRDefault="00F809B0" w:rsidP="00F80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09B0">
              <w:rPr>
                <w:rFonts w:ascii="Times New Roman" w:hAnsi="Times New Roman"/>
                <w:sz w:val="28"/>
                <w:szCs w:val="28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</w:t>
            </w:r>
            <w:r>
              <w:rPr>
                <w:rFonts w:ascii="Times New Roman" w:hAnsi="Times New Roman"/>
                <w:sz w:val="28"/>
                <w:szCs w:val="28"/>
              </w:rPr>
              <w:t>ащею до</w:t>
            </w:r>
            <w:r w:rsidRPr="00F809B0">
              <w:rPr>
                <w:rFonts w:ascii="Times New Roman" w:hAnsi="Times New Roman"/>
                <w:sz w:val="28"/>
                <w:szCs w:val="28"/>
              </w:rPr>
              <w:t xml:space="preserve">ведению  </w:t>
            </w:r>
            <w:r w:rsidRPr="00F809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администрацией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="00CD63B9" w:rsidRPr="00F80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9B0">
              <w:rPr>
                <w:rFonts w:ascii="Times New Roman" w:hAnsi="Times New Roman"/>
                <w:sz w:val="28"/>
                <w:szCs w:val="28"/>
              </w:rPr>
              <w:t>до сведения граждан и организаций в соответствии с федеральными законами, законами субъектов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F809B0" w:rsidRDefault="00F809B0" w:rsidP="00F8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B0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F809B0" w:rsidRDefault="00416FB6" w:rsidP="00F8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809B0" w:rsidRPr="00F809B0">
              <w:rPr>
                <w:rFonts w:ascii="Times New Roman" w:hAnsi="Times New Roman"/>
                <w:sz w:val="28"/>
                <w:szCs w:val="28"/>
              </w:rPr>
              <w:t>тветственный специалист по ГО и ЧС</w:t>
            </w:r>
          </w:p>
        </w:tc>
      </w:tr>
      <w:tr w:rsidR="00F809B0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F809B0" w:rsidRDefault="00F809B0" w:rsidP="00F80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B0">
              <w:rPr>
                <w:rFonts w:ascii="Times New Roman" w:hAnsi="Times New Roman"/>
                <w:sz w:val="28"/>
                <w:szCs w:val="28"/>
              </w:rPr>
              <w:t xml:space="preserve">Информацию о результатах проверок, проведенных администрацией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Pr="00F809B0">
              <w:rPr>
                <w:rFonts w:ascii="Times New Roman" w:hAnsi="Times New Roman"/>
                <w:sz w:val="28"/>
                <w:szCs w:val="28"/>
              </w:rPr>
              <w:t>, в пределах ее полномочий, 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F809B0" w:rsidRDefault="00F809B0" w:rsidP="00F8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9B0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809B0" w:rsidRPr="00F809B0" w:rsidRDefault="00F809B0" w:rsidP="00F8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администрации, уполномоченные на проведение проверок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F80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Тексты официальных выступлений и заявлений  руководителей</w:t>
            </w:r>
            <w:r w:rsidR="00946D53">
              <w:rPr>
                <w:rFonts w:ascii="Times New Roman" w:hAnsi="Times New Roman"/>
                <w:sz w:val="28"/>
                <w:szCs w:val="28"/>
              </w:rPr>
              <w:t xml:space="preserve"> и заместителей руководителей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 органов местного самоуправления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В течение 5 рабочих дней со дня выступления</w:t>
            </w:r>
            <w:r w:rsidR="00F809B0">
              <w:rPr>
                <w:rFonts w:ascii="Times New Roman" w:hAnsi="Times New Roman"/>
                <w:sz w:val="28"/>
                <w:szCs w:val="28"/>
              </w:rPr>
              <w:t>, если иное не предусмотрено законодательством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221AC2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21AC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16F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21AC2" w:rsidRPr="005B7FF2" w:rsidRDefault="00221AC2" w:rsidP="00F80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21AC2" w:rsidRPr="005B7FF2" w:rsidRDefault="00221AC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21AC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Финансовый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221A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 xml:space="preserve">Сведения об использовании </w:t>
            </w:r>
            <w:r w:rsidR="00221AC2">
              <w:rPr>
                <w:rFonts w:ascii="Times New Roman" w:hAnsi="Times New Roman"/>
                <w:sz w:val="28"/>
                <w:szCs w:val="28"/>
              </w:rPr>
              <w:t xml:space="preserve">органом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>, подведомственными учреждениями выделяемых бюджетных средств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Финансовый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416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 xml:space="preserve">орядок поступления граждан  на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муниципальную службу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416FB6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16FB6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16FB6" w:rsidRDefault="00416FB6" w:rsidP="00416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16FB6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416FB6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FB6"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416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  <w:tr w:rsidR="000516F7" w:rsidRPr="005B7FF2" w:rsidTr="00090BD3">
        <w:trPr>
          <w:jc w:val="center"/>
        </w:trPr>
        <w:tc>
          <w:tcPr>
            <w:tcW w:w="787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026BA0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57C82" w:rsidRPr="005B7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F57C82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F2">
              <w:rPr>
                <w:rFonts w:ascii="Times New Roman" w:hAnsi="Times New Roman"/>
                <w:sz w:val="28"/>
                <w:szCs w:val="28"/>
              </w:rPr>
              <w:t>Фамилия, имя и отчество должностных лиц органов местного самоуправления, к полномочиям которых отнесены организация п</w:t>
            </w:r>
            <w:r w:rsidR="00026BA0">
              <w:rPr>
                <w:rFonts w:ascii="Times New Roman" w:hAnsi="Times New Roman"/>
                <w:sz w:val="28"/>
                <w:szCs w:val="28"/>
              </w:rPr>
              <w:t>риема лиц, указанных в пункте 20</w:t>
            </w:r>
            <w:r w:rsidRPr="005B7FF2">
              <w:rPr>
                <w:rFonts w:ascii="Times New Roman" w:hAnsi="Times New Roman"/>
                <w:sz w:val="28"/>
                <w:szCs w:val="28"/>
              </w:rPr>
              <w:t xml:space="preserve"> настоящего приложения, обеспечение рассмотрения их обращений, а также  номер телефона, по которому </w:t>
            </w:r>
            <w:r w:rsidRPr="005B7FF2">
              <w:rPr>
                <w:rFonts w:ascii="Times New Roman" w:hAnsi="Times New Roman"/>
                <w:sz w:val="28"/>
                <w:szCs w:val="28"/>
              </w:rPr>
              <w:lastRenderedPageBreak/>
              <w:t>можно получить информацию справочного характера</w:t>
            </w:r>
          </w:p>
        </w:tc>
        <w:tc>
          <w:tcPr>
            <w:tcW w:w="304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920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Поддерживается в актуальном состоянии </w:t>
            </w:r>
          </w:p>
        </w:tc>
        <w:tc>
          <w:tcPr>
            <w:tcW w:w="252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F57C82" w:rsidRPr="005B7FF2" w:rsidRDefault="00416FB6" w:rsidP="00416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CD63B9" w:rsidRPr="00CD63B9">
              <w:rPr>
                <w:rFonts w:ascii="Times New Roman" w:hAnsi="Times New Roman"/>
                <w:sz w:val="28"/>
                <w:szCs w:val="28"/>
              </w:rPr>
              <w:t>Григорьевского сельского поселения Северского района</w:t>
            </w:r>
          </w:p>
        </w:tc>
      </w:tr>
    </w:tbl>
    <w:p w:rsidR="00E626E4" w:rsidRDefault="00E626E4" w:rsidP="0041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DB7" w:rsidRDefault="00865DB7" w:rsidP="0041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DB7" w:rsidRDefault="00865DB7" w:rsidP="0041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DB7" w:rsidRDefault="00865DB7" w:rsidP="0041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DB7" w:rsidRDefault="00865DB7" w:rsidP="0041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5DB7" w:rsidSect="00E626E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E626E4">
        <w:rPr>
          <w:rFonts w:ascii="Times New Roman" w:hAnsi="Times New Roman"/>
          <w:sz w:val="28"/>
          <w:szCs w:val="28"/>
        </w:rPr>
        <w:t>Начальник общего отдела администрации                       Т.В. Любецкая</w:t>
      </w:r>
    </w:p>
    <w:p w:rsidR="00416FB6" w:rsidRDefault="00416FB6" w:rsidP="0086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6FB6" w:rsidSect="00E626E4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2A7C"/>
    <w:multiLevelType w:val="multilevel"/>
    <w:tmpl w:val="A8B829B4"/>
    <w:lvl w:ilvl="0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57C82"/>
    <w:rsid w:val="00026BA0"/>
    <w:rsid w:val="000516F7"/>
    <w:rsid w:val="000821B3"/>
    <w:rsid w:val="00090BD3"/>
    <w:rsid w:val="000B7A11"/>
    <w:rsid w:val="001848D4"/>
    <w:rsid w:val="001E3910"/>
    <w:rsid w:val="001E4513"/>
    <w:rsid w:val="00215148"/>
    <w:rsid w:val="00216974"/>
    <w:rsid w:val="00221AC2"/>
    <w:rsid w:val="00232EC8"/>
    <w:rsid w:val="00236D9B"/>
    <w:rsid w:val="00271797"/>
    <w:rsid w:val="002B666D"/>
    <w:rsid w:val="002B7932"/>
    <w:rsid w:val="002F1492"/>
    <w:rsid w:val="00416FB6"/>
    <w:rsid w:val="004475DC"/>
    <w:rsid w:val="00464FF2"/>
    <w:rsid w:val="00487CC7"/>
    <w:rsid w:val="004E61B4"/>
    <w:rsid w:val="00562102"/>
    <w:rsid w:val="00587F0F"/>
    <w:rsid w:val="00592686"/>
    <w:rsid w:val="005B7FF2"/>
    <w:rsid w:val="005C70A8"/>
    <w:rsid w:val="005F3FB6"/>
    <w:rsid w:val="005F653D"/>
    <w:rsid w:val="00611199"/>
    <w:rsid w:val="006872DF"/>
    <w:rsid w:val="006E1D37"/>
    <w:rsid w:val="00711465"/>
    <w:rsid w:val="00723BCB"/>
    <w:rsid w:val="00776382"/>
    <w:rsid w:val="00865DB7"/>
    <w:rsid w:val="008804E7"/>
    <w:rsid w:val="00891F3B"/>
    <w:rsid w:val="008E433A"/>
    <w:rsid w:val="00920456"/>
    <w:rsid w:val="00946D53"/>
    <w:rsid w:val="00962C6C"/>
    <w:rsid w:val="009702D9"/>
    <w:rsid w:val="00A04DBA"/>
    <w:rsid w:val="00AA1BFB"/>
    <w:rsid w:val="00AD558C"/>
    <w:rsid w:val="00B222A0"/>
    <w:rsid w:val="00B35D69"/>
    <w:rsid w:val="00C1611B"/>
    <w:rsid w:val="00C21CC5"/>
    <w:rsid w:val="00C43A79"/>
    <w:rsid w:val="00C44FBC"/>
    <w:rsid w:val="00CD63B9"/>
    <w:rsid w:val="00D0708A"/>
    <w:rsid w:val="00D2175B"/>
    <w:rsid w:val="00D23050"/>
    <w:rsid w:val="00E02ED8"/>
    <w:rsid w:val="00E626E4"/>
    <w:rsid w:val="00EC1F26"/>
    <w:rsid w:val="00EE02AD"/>
    <w:rsid w:val="00EF060E"/>
    <w:rsid w:val="00F13F6F"/>
    <w:rsid w:val="00F57C82"/>
    <w:rsid w:val="00F809B0"/>
    <w:rsid w:val="00F85096"/>
    <w:rsid w:val="00FC57D7"/>
    <w:rsid w:val="00FE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C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7C82"/>
    <w:pPr>
      <w:ind w:left="720"/>
      <w:contextualSpacing/>
    </w:pPr>
    <w:rPr>
      <w:rFonts w:ascii="Calibri" w:hAnsi="Calibri"/>
      <w:lang w:eastAsia="en-US"/>
    </w:rPr>
  </w:style>
  <w:style w:type="character" w:styleId="a4">
    <w:name w:val="Strong"/>
    <w:basedOn w:val="a0"/>
    <w:uiPriority w:val="22"/>
    <w:qFormat/>
    <w:rsid w:val="00F57C82"/>
    <w:rPr>
      <w:rFonts w:cs="Times New Roman"/>
      <w:b/>
    </w:rPr>
  </w:style>
  <w:style w:type="character" w:customStyle="1" w:styleId="a5">
    <w:name w:val="Гипертекстовая ссылка"/>
    <w:uiPriority w:val="99"/>
    <w:rsid w:val="00F57C82"/>
    <w:rPr>
      <w:color w:val="106BBE"/>
    </w:rPr>
  </w:style>
  <w:style w:type="paragraph" w:styleId="a6">
    <w:name w:val="Normal (Web)"/>
    <w:basedOn w:val="a"/>
    <w:uiPriority w:val="99"/>
    <w:unhideWhenUsed/>
    <w:rsid w:val="00FE5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E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44F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475DC"/>
    <w:rPr>
      <w:rFonts w:cs="Times New Roman"/>
      <w:color w:val="0000FF"/>
      <w:u w:val="single"/>
    </w:rPr>
  </w:style>
  <w:style w:type="paragraph" w:customStyle="1" w:styleId="ConsPlusTitle">
    <w:name w:val="ConsPlusTitle"/>
    <w:rsid w:val="00C43A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rsid w:val="00CD63B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D63B9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2019-01-25T08:58:00Z</cp:lastPrinted>
  <dcterms:created xsi:type="dcterms:W3CDTF">2019-01-25T08:44:00Z</dcterms:created>
  <dcterms:modified xsi:type="dcterms:W3CDTF">2019-01-25T09:02:00Z</dcterms:modified>
</cp:coreProperties>
</file>